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9" w:rsidRPr="008C5D2F" w:rsidRDefault="00EE7A99" w:rsidP="00A871AA">
      <w:pPr>
        <w:spacing w:line="360" w:lineRule="auto"/>
        <w:rPr>
          <w:lang w:val="cy-GB"/>
        </w:rPr>
      </w:pPr>
    </w:p>
    <w:sdt>
      <w:sdtPr>
        <w:rPr>
          <w:lang w:val="cy-GB"/>
        </w:r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Pr="008C5D2F" w:rsidRDefault="00C054EB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  <w:r w:rsidRPr="008C5D2F">
            <w:rPr>
              <w:rFonts w:ascii="Arial" w:hAnsi="Arial" w:cs="Arial"/>
              <w:b/>
              <w:noProof/>
              <w:color w:val="CD0920"/>
              <w:sz w:val="134"/>
              <w:szCs w:val="134"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33D8F708" wp14:editId="2589B983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1351280</wp:posOffset>
                    </wp:positionV>
                    <wp:extent cx="5331460" cy="2800350"/>
                    <wp:effectExtent l="0" t="0" r="2540" b="0"/>
                    <wp:wrapTight wrapText="bothSides">
                      <wp:wrapPolygon edited="0">
                        <wp:start x="0" y="0"/>
                        <wp:lineTo x="0" y="21453"/>
                        <wp:lineTo x="21533" y="21453"/>
                        <wp:lineTo x="21533" y="0"/>
                        <wp:lineTo x="0" y="0"/>
                      </wp:wrapPolygon>
                    </wp:wrapTight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2800350"/>
                            </a:xfrm>
                            <a:prstGeom prst="rect">
                              <a:avLst/>
                            </a:prstGeom>
                            <a:solidFill>
                              <a:srgbClr val="00B0F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26A9" w:rsidRPr="00F0270C" w:rsidRDefault="00AA26A9" w:rsidP="00070D08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Pr="00070D08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:rsidR="00AA26A9" w:rsidRDefault="00AA26A9" w:rsidP="00F0270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AA26A9" w:rsidRDefault="00AA26A9" w:rsidP="00070D08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070D0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Bwriad y teclyn hwn yw cefnogi Arweinwyr Gweithredol Ysgolion ar Faterion Gofalwy</w:t>
                                </w:r>
                                <w:r w:rsidR="008C5D2F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r Ifanc i sefydlu a chynnal grwpiau</w:t>
                                </w:r>
                                <w:r w:rsidRPr="00070D0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cymorth cyfoedion i ofalwyr ifanc.</w:t>
                                </w: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 </w:t>
                                </w:r>
                                <w:r w:rsidRPr="00070D0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Mae'n darparu gwybodaeth allweddol am:</w:t>
                                </w:r>
                              </w:p>
                              <w:p w:rsidR="00AA26A9" w:rsidRPr="00696C8C" w:rsidRDefault="00AA26A9" w:rsidP="00696C8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AA26A9" w:rsidRDefault="00AA26A9" w:rsidP="00070D08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070D0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Beth yw grwp cymorth cyfoedion i ofalwyr ifanc?</w:t>
                                </w:r>
                              </w:p>
                              <w:p w:rsidR="00AA26A9" w:rsidRPr="00696C8C" w:rsidRDefault="00AA26A9" w:rsidP="00696C8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AA26A9" w:rsidRDefault="00AA26A9" w:rsidP="00070D08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070D0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Pa fudd gaiff gofalwyr ifanc o gymryd rhan?</w:t>
                                </w: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</w:t>
                                </w:r>
                              </w:p>
                              <w:p w:rsidR="00AA26A9" w:rsidRPr="00696C8C" w:rsidRDefault="00AA26A9" w:rsidP="00696C8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AA26A9" w:rsidRDefault="00AA26A9" w:rsidP="00070D08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070D0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Beth sydd angen ei ystyried wrth sefydlu grŵp cymorth cyfoedion</w:t>
                                </w:r>
                              </w:p>
                              <w:p w:rsidR="00AA26A9" w:rsidRPr="00696C8C" w:rsidRDefault="00AA26A9" w:rsidP="00696C8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AA26A9" w:rsidRDefault="00AA26A9" w:rsidP="008C5D2F">
                                <w:pPr>
                                  <w:spacing w:line="240" w:lineRule="atLeast"/>
                                  <w:ind w:left="567"/>
                                </w:pP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696C8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070D0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Awgrymiadau defnyddiol ar gyfer hwyluso'r sesiwn gyntaf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D8F7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6pt;margin-top:106.4pt;width:419.8pt;height:220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" fillcolor="#00b0f0" stroked="f">
                    <v:fill opacity="32896f"/>
                    <v:textbox>
                      <w:txbxContent>
                        <w:p w:rsidR="00AA26A9" w:rsidRPr="00F0270C" w:rsidRDefault="00AA26A9" w:rsidP="00070D08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Pr="00070D08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:rsidR="00AA26A9" w:rsidRDefault="00AA26A9" w:rsidP="00F0270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AA26A9" w:rsidRDefault="00AA26A9" w:rsidP="00070D08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070D0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Bwriad y teclyn hwn yw cefnogi Arweinwyr Gweithredol Ysgolion ar Faterion Gofalwy</w:t>
                          </w:r>
                          <w:r w:rsidR="008C5D2F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r Ifanc i sefydlu a chynnal grwpiau</w:t>
                          </w:r>
                          <w:r w:rsidRPr="00070D0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cymorth cyfoedion i ofalwyr ifanc.</w:t>
                          </w: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 xml:space="preserve">  </w:t>
                          </w:r>
                          <w:r w:rsidRPr="00070D0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Mae'n darparu gwybodaeth allweddol am:</w:t>
                          </w:r>
                        </w:p>
                        <w:p w:rsidR="00AA26A9" w:rsidRPr="00696C8C" w:rsidRDefault="00AA26A9" w:rsidP="00696C8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AA26A9" w:rsidRDefault="00AA26A9" w:rsidP="00070D08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070D0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Beth yw grwp cymorth cyfoedion i ofalwyr ifanc?</w:t>
                          </w:r>
                        </w:p>
                        <w:p w:rsidR="00AA26A9" w:rsidRPr="00696C8C" w:rsidRDefault="00AA26A9" w:rsidP="00696C8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AA26A9" w:rsidRDefault="00AA26A9" w:rsidP="00070D08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070D0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Pa fudd gaiff gofalwyr ifanc o gymryd rhan?</w:t>
                          </w: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 xml:space="preserve"> </w:t>
                          </w:r>
                        </w:p>
                        <w:p w:rsidR="00AA26A9" w:rsidRPr="00696C8C" w:rsidRDefault="00AA26A9" w:rsidP="00696C8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AA26A9" w:rsidRDefault="00AA26A9" w:rsidP="00070D08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070D0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Beth sydd angen ei ystyried wrth sefydlu grŵp cymorth cyfoedion</w:t>
                          </w:r>
                        </w:p>
                        <w:p w:rsidR="00AA26A9" w:rsidRPr="00696C8C" w:rsidRDefault="00AA26A9" w:rsidP="00696C8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AA26A9" w:rsidRDefault="00AA26A9" w:rsidP="008C5D2F">
                          <w:pPr>
                            <w:spacing w:line="240" w:lineRule="atLeast"/>
                            <w:ind w:left="567"/>
                          </w:pP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696C8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070D0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Awgrymiadau defnyddiol ar gyfer hwyluso'r sesiwn gyntaf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C5D2F">
            <w:rPr>
              <w:noProof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8D59585" wp14:editId="54D5C052">
                    <wp:simplePos x="0" y="0"/>
                    <wp:positionH relativeFrom="page">
                      <wp:posOffset>629920</wp:posOffset>
                    </wp:positionH>
                    <wp:positionV relativeFrom="page">
                      <wp:posOffset>930910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26A9" w:rsidRPr="00327BEB" w:rsidRDefault="00AA26A9" w:rsidP="00070D08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 w:rsidRPr="00070D08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Cam 6, Teclyn 2:</w:t>
                                </w:r>
                              </w:p>
                              <w:p w:rsidR="00AA26A9" w:rsidRPr="00327BEB" w:rsidRDefault="00AA26A9" w:rsidP="00070D08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bookmarkStart w:id="0" w:name="WfTarget"/>
                                <w:r w:rsidRPr="00070D08"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Cynnal grŵp cymorth cyfoedion i ofalwyr ifanc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D59585" id="Rectangle 3" o:spid="_x0000_s1027" style="position:absolute;margin-left:49.6pt;margin-top:73.3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pDrwIAAKk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" filled="f" stroked="f">
                    <v:textbox inset="0,0,0,0">
                      <w:txbxContent>
                        <w:p w:rsidR="00AA26A9" w:rsidRPr="00327BEB" w:rsidRDefault="00AA26A9" w:rsidP="00070D08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</w:pPr>
                          <w:r w:rsidRPr="00070D08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Cam 6, Teclyn 2:</w:t>
                          </w:r>
                        </w:p>
                        <w:p w:rsidR="00AA26A9" w:rsidRPr="00327BEB" w:rsidRDefault="00AA26A9" w:rsidP="00070D08">
                          <w:pPr>
                            <w:contextualSpacing/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</w:pPr>
                          <w:bookmarkStart w:id="1" w:name="WfTarget"/>
                          <w:r w:rsidRPr="00070D08"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Cynnal grŵp cymorth cyfoedion i ofalwyr ifanc</w:t>
                          </w:r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81F65" w:rsidRPr="008C5D2F">
            <w:rPr>
              <w:noProof/>
              <w:lang w:val="cy-GB" w:eastAsia="cy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273FDBB0" wp14:editId="57DBB6DE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6A9" w:rsidRDefault="00AA26A9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6A9" w:rsidRDefault="00AA26A9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3FDBB0" id="Group 15" o:spid="_x0000_s1028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">
                    <v:shape id="Text Box 16" o:spid="_x0000_s1029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AA26A9" w:rsidRDefault="00AA26A9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30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1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AA26A9" w:rsidRDefault="00AA26A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581F65" w:rsidRPr="008C5D2F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  <w:lang w:val="cy-GB"/>
            </w:rPr>
          </w:pPr>
        </w:p>
        <w:p w:rsidR="00C054EB" w:rsidRPr="008C5D2F" w:rsidRDefault="00377891" w:rsidP="00C054EB">
          <w:pPr>
            <w:spacing w:line="360" w:lineRule="auto"/>
            <w:ind w:left="964" w:right="964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</w:p>
      </w:sdtContent>
    </w:sdt>
    <w:p w:rsidR="00696C8C" w:rsidRPr="008C5D2F" w:rsidRDefault="008C5D2F" w:rsidP="00070D08">
      <w:pPr>
        <w:spacing w:line="360" w:lineRule="auto"/>
        <w:ind w:left="964" w:right="964"/>
        <w:rPr>
          <w:rFonts w:ascii="Arial" w:hAnsi="Arial" w:cs="Arial"/>
          <w:b/>
          <w:color w:val="CD0920"/>
          <w:sz w:val="134"/>
          <w:szCs w:val="134"/>
          <w:lang w:val="cy-GB"/>
        </w:rPr>
      </w:pPr>
      <w:r>
        <w:rPr>
          <w:rFonts w:ascii="Arial" w:hAnsi="Arial" w:cs="Arial"/>
          <w:b/>
          <w:bCs/>
          <w:color w:val="2BAFE9"/>
          <w:sz w:val="30"/>
          <w:szCs w:val="30"/>
          <w:lang w:val="cy-GB"/>
        </w:rPr>
        <w:t>Beth yw grŵp cymorth cyfoedion i ofalwyr ifanc?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070D08" w:rsidP="00070D08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Mae grwpiau cymorth cyfoedion i ofalwyr ifanc yn galluogi disgyblion sydd â chyfrifoldebau gofalu i gyfarfod â’i gilydd yn rheolaidd er mwyn: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Cymdeithasu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Cael hoe  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Mwynhau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Rhannu pryderon a llwyddiannau gydag eraill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Cael cyngor a</w:t>
      </w:r>
      <w:r w:rsidR="008C5D2F">
        <w:rPr>
          <w:rFonts w:ascii="Arial" w:hAnsi="Arial" w:cs="Arial"/>
          <w:color w:val="141A37"/>
          <w:lang w:val="cy-GB"/>
        </w:rPr>
        <w:t xml:space="preserve"> chefnogaeth gan eu cyfoedion a gan y</w:t>
      </w:r>
      <w:r w:rsidRPr="008C5D2F">
        <w:rPr>
          <w:rFonts w:ascii="Arial" w:hAnsi="Arial" w:cs="Arial"/>
          <w:color w:val="141A37"/>
          <w:lang w:val="cy-GB"/>
        </w:rPr>
        <w:t>r oedolyn sy’n hwyluso’r grŵp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070D08" w:rsidP="00070D08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Tra bydd angen </w:t>
      </w:r>
      <w:r w:rsidR="008C5D2F" w:rsidRPr="008C5D2F">
        <w:rPr>
          <w:rFonts w:ascii="Arial" w:hAnsi="Arial" w:cs="Arial"/>
          <w:color w:val="141A37"/>
          <w:lang w:val="cy-GB"/>
        </w:rPr>
        <w:t xml:space="preserve">aelod o staff </w:t>
      </w:r>
      <w:r w:rsidRPr="008C5D2F">
        <w:rPr>
          <w:rFonts w:ascii="Arial" w:hAnsi="Arial" w:cs="Arial"/>
          <w:color w:val="141A37"/>
          <w:lang w:val="cy-GB"/>
        </w:rPr>
        <w:t>i</w:t>
      </w:r>
      <w:r w:rsidR="008C5D2F">
        <w:rPr>
          <w:rFonts w:ascii="Arial" w:hAnsi="Arial" w:cs="Arial"/>
          <w:color w:val="141A37"/>
          <w:lang w:val="cy-GB"/>
        </w:rPr>
        <w:t xml:space="preserve"> hwyluso</w:t>
      </w:r>
      <w:r w:rsidRPr="008C5D2F">
        <w:rPr>
          <w:rFonts w:ascii="Arial" w:hAnsi="Arial" w:cs="Arial"/>
          <w:color w:val="141A37"/>
          <w:lang w:val="cy-GB"/>
        </w:rPr>
        <w:t xml:space="preserve">’r grŵp, dylai’r oedolyn hwn annog y gofalwyr ifanc sy’n cymryd rhan i gymryd perchenogaeth </w:t>
      </w:r>
      <w:r w:rsidR="008C5D2F">
        <w:rPr>
          <w:rFonts w:ascii="Arial" w:hAnsi="Arial" w:cs="Arial"/>
          <w:color w:val="141A37"/>
          <w:lang w:val="cy-GB"/>
        </w:rPr>
        <w:t xml:space="preserve">ohono </w:t>
      </w:r>
      <w:r w:rsidRPr="008C5D2F">
        <w:rPr>
          <w:rFonts w:ascii="Arial" w:hAnsi="Arial" w:cs="Arial"/>
          <w:color w:val="141A37"/>
          <w:lang w:val="cy-GB"/>
        </w:rPr>
        <w:t>a phenderfynu beth maen nhw eisiau defnyddio’r cyfarfodydd ar ei gyfer.</w:t>
      </w:r>
      <w:r w:rsidR="00696C8C" w:rsidRPr="008C5D2F">
        <w:rPr>
          <w:rFonts w:ascii="Arial" w:hAnsi="Arial" w:cs="Arial"/>
          <w:color w:val="141A37"/>
          <w:lang w:val="cy-GB"/>
        </w:rPr>
        <w:t xml:space="preserve">  </w:t>
      </w:r>
      <w:r w:rsidRPr="008C5D2F">
        <w:rPr>
          <w:rFonts w:ascii="Arial" w:hAnsi="Arial" w:cs="Arial"/>
          <w:color w:val="141A37"/>
          <w:lang w:val="cy-GB"/>
        </w:rPr>
        <w:t>Gallai hyn olygu treulio amser yng nghwmni ei gilydd, chwarae gemau, gwneud gweithgareddau megis celf a chrefft neu chwaraeon, neu siarad am faterion gofalwyr ifanc.</w:t>
      </w:r>
      <w:r w:rsidR="00696C8C" w:rsidRPr="008C5D2F">
        <w:rPr>
          <w:rFonts w:ascii="Arial" w:hAnsi="Arial" w:cs="Arial"/>
          <w:color w:val="141A37"/>
          <w:lang w:val="cy-GB"/>
        </w:rPr>
        <w:t xml:space="preserve">   </w:t>
      </w:r>
      <w:r w:rsidRPr="008C5D2F">
        <w:rPr>
          <w:rFonts w:ascii="Arial" w:hAnsi="Arial" w:cs="Arial"/>
          <w:color w:val="141A37"/>
          <w:lang w:val="cy-GB"/>
        </w:rPr>
        <w:t>Mae’r grwpiau hefyd wedi cael eu defnyddio i ddarparu cymorth gwaith cartref ychwanegol neu i ddysgu sgiliau bywyd.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C054EB" w:rsidRPr="008C5D2F" w:rsidRDefault="00C054EB" w:rsidP="0065661E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:rsidR="00C054EB" w:rsidRPr="008C5D2F" w:rsidRDefault="00C054EB" w:rsidP="0065661E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:rsidR="00C054EB" w:rsidRPr="008C5D2F" w:rsidRDefault="00C054EB" w:rsidP="0065661E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:rsidR="00696C8C" w:rsidRPr="008C5D2F" w:rsidRDefault="008C5D2F" w:rsidP="00070D08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  <w:r>
        <w:rPr>
          <w:rFonts w:ascii="Arial" w:hAnsi="Arial" w:cs="Arial"/>
          <w:b/>
          <w:bCs/>
          <w:color w:val="2BAFE9"/>
          <w:sz w:val="30"/>
          <w:szCs w:val="30"/>
          <w:lang w:val="cy-GB"/>
        </w:rPr>
        <w:t>Pam cynnal grŵp cymorth cyfoedion i ofalwyr ifanc?</w:t>
      </w:r>
      <w:r w:rsidR="00696C8C" w:rsidRPr="008C5D2F">
        <w:rPr>
          <w:rFonts w:ascii="Arial" w:hAnsi="Arial" w:cs="Arial"/>
          <w:b/>
          <w:color w:val="2BAFE9"/>
          <w:sz w:val="30"/>
          <w:szCs w:val="30"/>
          <w:lang w:val="cy-GB"/>
        </w:rPr>
        <w:tab/>
      </w:r>
    </w:p>
    <w:p w:rsidR="00696C8C" w:rsidRPr="008C5D2F" w:rsidRDefault="00696C8C" w:rsidP="00696C8C">
      <w:pPr>
        <w:tabs>
          <w:tab w:val="left" w:pos="6281"/>
        </w:tabs>
        <w:ind w:left="964" w:right="964"/>
        <w:rPr>
          <w:rFonts w:ascii="Arial" w:hAnsi="Arial" w:cs="Arial"/>
          <w:b/>
          <w:color w:val="141A37"/>
          <w:lang w:val="cy-GB"/>
        </w:rPr>
      </w:pPr>
    </w:p>
    <w:p w:rsidR="00696C8C" w:rsidRPr="008C5D2F" w:rsidRDefault="00070D08" w:rsidP="00070D08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Mae gofalwyr ifanc yn aml yn teimlo’n wahanol i’w cyfoedion neu’n teimlo eu bod wedi cael eu hynysu </w:t>
      </w:r>
      <w:r w:rsidR="00377891">
        <w:rPr>
          <w:rFonts w:ascii="Arial" w:hAnsi="Arial" w:cs="Arial"/>
          <w:color w:val="141A37"/>
          <w:lang w:val="cy-GB"/>
        </w:rPr>
        <w:t>oddi wrthynt. C</w:t>
      </w:r>
      <w:bookmarkStart w:id="2" w:name="_GoBack"/>
      <w:bookmarkEnd w:id="2"/>
      <w:r w:rsidRPr="008C5D2F">
        <w:rPr>
          <w:rFonts w:ascii="Arial" w:hAnsi="Arial" w:cs="Arial"/>
          <w:color w:val="141A37"/>
          <w:lang w:val="cy-GB"/>
        </w:rPr>
        <w:t>yfyngedig yw’r cyfle sydd ganddynt i gymdeithasu, ac mae chwarter gofalwyr ifanc y Deyrnas Unedig wedi dweud eu bod wedi cael eu bwlio yn yr ysgol oherwydd eu swyddogaeth ofalu (Ymddiriedolaeth Gofalwyr, 2013). Mae straen hefyd yn broblem gyffredinol i ofalwyr ifanc.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070D08" w:rsidP="00070D08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Bydd cynnal grŵp cymorth cyfoedion i ofalwyr ifanc yn helpu i sicrhau eu bod yn gallu: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Dod i adnabod eraill sydd mewn sefyllfa debyg 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070D08" w:rsidRPr="008C5D2F" w:rsidRDefault="00917622" w:rsidP="00070D08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>
        <w:rPr>
          <w:rFonts w:ascii="Arial" w:hAnsi="Arial" w:cs="Arial"/>
          <w:color w:val="141A37"/>
          <w:lang w:val="cy-GB"/>
        </w:rPr>
        <w:t>Cael l</w:t>
      </w:r>
      <w:r w:rsidR="00070D08" w:rsidRPr="008C5D2F">
        <w:rPr>
          <w:rFonts w:ascii="Arial" w:hAnsi="Arial" w:cs="Arial"/>
          <w:color w:val="141A37"/>
          <w:lang w:val="cy-GB"/>
        </w:rPr>
        <w:t>le ac amser i ymlacio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Datblygu a defnyddio sgiliau rhyngbersonol o fewn terfynau diogel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Dod o hyd i rywun</w:t>
      </w:r>
      <w:r w:rsidR="00917622">
        <w:rPr>
          <w:rFonts w:ascii="Arial" w:hAnsi="Arial" w:cs="Arial"/>
          <w:color w:val="141A37"/>
          <w:lang w:val="cy-GB"/>
        </w:rPr>
        <w:t xml:space="preserve"> sy’n gwrando ac yn </w:t>
      </w:r>
      <w:r w:rsidRPr="008C5D2F">
        <w:rPr>
          <w:rFonts w:ascii="Arial" w:hAnsi="Arial" w:cs="Arial"/>
          <w:color w:val="141A37"/>
          <w:lang w:val="cy-GB"/>
        </w:rPr>
        <w:t>deall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Trafod y materion sy’n eu</w:t>
      </w:r>
      <w:r w:rsidR="00917622">
        <w:rPr>
          <w:rFonts w:ascii="Arial" w:hAnsi="Arial" w:cs="Arial"/>
          <w:color w:val="141A37"/>
          <w:lang w:val="cy-GB"/>
        </w:rPr>
        <w:t xml:space="preserve"> hwynebu a chael cefnogaeth i d</w:t>
      </w:r>
      <w:r w:rsidRPr="008C5D2F">
        <w:rPr>
          <w:rFonts w:ascii="Arial" w:hAnsi="Arial" w:cs="Arial"/>
          <w:color w:val="141A37"/>
          <w:lang w:val="cy-GB"/>
        </w:rPr>
        <w:t>datry</w:t>
      </w:r>
      <w:r w:rsidR="00917622">
        <w:rPr>
          <w:rFonts w:ascii="Arial" w:hAnsi="Arial" w:cs="Arial"/>
          <w:color w:val="141A37"/>
          <w:lang w:val="cy-GB"/>
        </w:rPr>
        <w:t>s y materion hynny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070D08" w:rsidRPr="008C5D2F" w:rsidRDefault="00070D08" w:rsidP="00070D08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Cynyddu eu hyder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070D08" w:rsidP="00070D08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Bydd modd hefyd i’r oedolyn sy’n hwyluso’r grŵp gyfeirio gofalwyr ifanc at sefydliadau perthnasol.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070D08" w:rsidP="00070D08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  <w:r w:rsidRPr="008C5D2F">
        <w:rPr>
          <w:rFonts w:ascii="Arial" w:hAnsi="Arial" w:cs="Arial"/>
          <w:b/>
          <w:color w:val="2BAFE9"/>
          <w:sz w:val="30"/>
          <w:szCs w:val="30"/>
          <w:lang w:val="cy-GB"/>
        </w:rPr>
        <w:t>Beth yw’r gwahaniaeth rhwng grwp cymorth cyfoedion i ofalwyr ifanc a fforwm gofalwyr ifanc?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8C5D2F" w:rsidP="00070D08">
      <w:pPr>
        <w:ind w:left="964" w:right="964"/>
        <w:rPr>
          <w:rFonts w:ascii="Arial" w:hAnsi="Arial" w:cs="Arial"/>
          <w:color w:val="141A37"/>
          <w:lang w:val="cy-GB"/>
        </w:rPr>
      </w:pPr>
      <w:r>
        <w:rPr>
          <w:rFonts w:ascii="Arial" w:hAnsi="Arial" w:cs="Arial"/>
          <w:color w:val="141A37"/>
          <w:lang w:val="cy-GB"/>
        </w:rPr>
        <w:t>Mae fforwm gofalwyr ifanc yn dod â gofalwyr ifanc at ei gilydd yn benodol i drafod ac i roi cymorth i ddatblygu darpariaeth yr ysgol ar gyfer disgyblion sydd â chyfrifoldebau gofalu (gweler Cam 6 Teclyn 4: Sut i gynnal fforw</w:t>
      </w:r>
      <w:r w:rsidR="00917622">
        <w:rPr>
          <w:rFonts w:ascii="Arial" w:hAnsi="Arial" w:cs="Arial"/>
          <w:color w:val="141A37"/>
          <w:lang w:val="cy-GB"/>
        </w:rPr>
        <w:t>m gofalwyr ifanc) yn hytrach na dod i</w:t>
      </w:r>
      <w:r>
        <w:rPr>
          <w:rFonts w:ascii="Arial" w:hAnsi="Arial" w:cs="Arial"/>
          <w:color w:val="141A37"/>
          <w:lang w:val="cy-GB"/>
        </w:rPr>
        <w:t xml:space="preserve"> ymlacio, cael hwyl a chael gafael ar gefnogaeth.</w:t>
      </w:r>
      <w:r w:rsidR="00696C8C" w:rsidRPr="008C5D2F">
        <w:rPr>
          <w:rFonts w:ascii="Arial" w:hAnsi="Arial" w:cs="Arial"/>
          <w:color w:val="141A37"/>
          <w:lang w:val="cy-GB"/>
        </w:rPr>
        <w:t xml:space="preserve">  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070D08" w:rsidP="00070D08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Efallai y bydd eich grŵp cymorth cyfoedion i ofalwyr ifanc yn dymuno defnyddio un o’u sesiynau fel cyfarfod “fforwm” i drafod, dylanwadu a gwella darpariaeth yr ysgol ond er mwyn gwireddu buddion posibl cynnal grŵp cymorth cyfoedion, mae’n bwysig bod gan ofalwyr ifanc gyfle hefyd i wneud pethau eraill yn ystod cyfarfodydd y grŵp cymorth cyfoedion.</w:t>
      </w:r>
      <w:r w:rsidR="00696C8C" w:rsidRPr="008C5D2F">
        <w:rPr>
          <w:rFonts w:ascii="Arial" w:hAnsi="Arial" w:cs="Arial"/>
          <w:color w:val="141A37"/>
          <w:lang w:val="cy-GB"/>
        </w:rPr>
        <w:t xml:space="preserve">  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070D08" w:rsidP="00070D08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  <w:r w:rsidRPr="008C5D2F">
        <w:rPr>
          <w:rFonts w:ascii="Arial" w:hAnsi="Arial" w:cs="Arial"/>
          <w:b/>
          <w:color w:val="2BAFE9"/>
          <w:sz w:val="30"/>
          <w:szCs w:val="30"/>
          <w:lang w:val="cy-GB"/>
        </w:rPr>
        <w:t>Beth sydd angen ei ystyried wrth sefydlu grŵp cymorth cyfoedion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44125C" w:rsidRPr="008C5D2F" w:rsidRDefault="009E4689" w:rsidP="0044125C">
      <w:pPr>
        <w:pStyle w:val="ParagraffRhestr"/>
        <w:numPr>
          <w:ilvl w:val="0"/>
          <w:numId w:val="5"/>
        </w:numPr>
        <w:ind w:left="1418" w:right="964" w:hanging="425"/>
        <w:rPr>
          <w:rStyle w:val="tw4winMark"/>
          <w:rFonts w:ascii="Arial" w:hAnsi="Arial" w:cs="Arial"/>
          <w:noProof w:val="0"/>
          <w:vanish w:val="0"/>
          <w:color w:val="141A37"/>
          <w:kern w:val="0"/>
          <w:sz w:val="24"/>
          <w:szCs w:val="24"/>
          <w:vertAlign w:val="baseline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Amseru:  </w:t>
      </w:r>
      <w:r w:rsidR="00917622">
        <w:rPr>
          <w:rFonts w:ascii="Arial" w:hAnsi="Arial" w:cs="Arial"/>
          <w:color w:val="141A37"/>
          <w:lang w:val="cy-GB"/>
        </w:rPr>
        <w:t>Dylid</w:t>
      </w:r>
      <w:r w:rsidR="0044125C" w:rsidRPr="008C5D2F">
        <w:rPr>
          <w:rFonts w:ascii="Arial" w:hAnsi="Arial" w:cs="Arial"/>
          <w:color w:val="141A37"/>
          <w:lang w:val="cy-GB"/>
        </w:rPr>
        <w:t xml:space="preserve"> cynnal grwpiau cymorth cyfoedion yn aml er mwyn i’r disgyblion ddod i adnabod ei gilydd a sefydlu perthynas â’i gilydd ac felly dylid eu cynnal yn wythnosol neu bob pythefnos.  Cofiwch y gall gofalwyr ifanc ei chael yn anodd mynychu sesiynau sy’n cael eu cynnal ar ôl ysgol gan y gallai fod ganddynt gyfrifoldebau gofalu gartref. 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44125C" w:rsidRPr="008C5D2F" w:rsidRDefault="0044125C" w:rsidP="0044125C">
      <w:pPr>
        <w:pStyle w:val="ParagraffRhestr"/>
        <w:numPr>
          <w:ilvl w:val="0"/>
          <w:numId w:val="5"/>
        </w:numPr>
        <w:ind w:left="1418" w:right="964" w:hanging="425"/>
        <w:rPr>
          <w:rStyle w:val="tw4winMark"/>
          <w:rFonts w:ascii="Arial" w:hAnsi="Arial" w:cs="Arial"/>
          <w:noProof w:val="0"/>
          <w:vanish w:val="0"/>
          <w:color w:val="141A37"/>
          <w:kern w:val="0"/>
          <w:sz w:val="24"/>
          <w:szCs w:val="24"/>
          <w:vertAlign w:val="baseline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lastRenderedPageBreak/>
        <w:t>Ystafell gyfarfod: Dylid cynnal y cyfarfodydd mewn ystafell sy’n galluogi gofalwyr ifanc i siarad mewn preifatrwydd.  Gan fod y grŵp hefyd yn cyfarfod i gael hwyl ac i ymlacio, byddai cael dodrefn cyfforddus a digon o le i wneud gweithgareddau, megis celf a chrefft, ac/neu chwarae cerddoriaeth yn ddelfrydol.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44125C" w:rsidRPr="008C5D2F" w:rsidRDefault="0044125C" w:rsidP="0044125C">
      <w:pPr>
        <w:pStyle w:val="ParagraffRhestr"/>
        <w:numPr>
          <w:ilvl w:val="0"/>
          <w:numId w:val="5"/>
        </w:numPr>
        <w:ind w:left="1418" w:right="964" w:hanging="425"/>
        <w:rPr>
          <w:rStyle w:val="tw4winMark"/>
          <w:rFonts w:ascii="Arial" w:hAnsi="Arial" w:cs="Arial"/>
          <w:noProof w:val="0"/>
          <w:vanish w:val="0"/>
          <w:color w:val="141A37"/>
          <w:kern w:val="0"/>
          <w:sz w:val="24"/>
          <w:szCs w:val="24"/>
          <w:vertAlign w:val="baseline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Cyllid: Efallai y bydd angen cyllid ar gyfer lluniaeth ac/neu gostau gweithgareddau.  Mae llawer o ofalwyr ifanc yn gymwys i gael prydau ysgol am ddim a chyllid y grant amddifadedd disgyblion.  Dylech siarad ag Arweinydd yr Uwch Dîm Arweinyddiaeth ar Faterion Gofalwyr Ifanc i gael gwybod sut y gallech ddefnyddio’r cyllid hwn.</w:t>
      </w:r>
    </w:p>
    <w:p w:rsidR="00696C8C" w:rsidRPr="008C5D2F" w:rsidRDefault="00696C8C" w:rsidP="0065661E">
      <w:pPr>
        <w:ind w:left="1418" w:right="964" w:hanging="425"/>
        <w:rPr>
          <w:rFonts w:ascii="Arial" w:hAnsi="Arial" w:cs="Arial"/>
          <w:color w:val="141A37"/>
          <w:lang w:val="cy-GB"/>
        </w:rPr>
      </w:pPr>
    </w:p>
    <w:p w:rsidR="0044125C" w:rsidRPr="008C5D2F" w:rsidRDefault="0044125C" w:rsidP="0044125C">
      <w:pPr>
        <w:pStyle w:val="ParagraffRhestr"/>
        <w:numPr>
          <w:ilvl w:val="0"/>
          <w:numId w:val="5"/>
        </w:numPr>
        <w:ind w:left="1418" w:right="964" w:hanging="425"/>
        <w:rPr>
          <w:rStyle w:val="tw4winMark"/>
          <w:rFonts w:ascii="Arial" w:hAnsi="Arial" w:cs="Arial"/>
          <w:noProof w:val="0"/>
          <w:vanish w:val="0"/>
          <w:color w:val="141A37"/>
          <w:kern w:val="0"/>
          <w:sz w:val="24"/>
          <w:szCs w:val="24"/>
          <w:vertAlign w:val="baseline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Creu’r diwylliant cywir:  Mae’r rhan fwyaf o’r cynlluniau cymorth cyfoedion sy’n llwyddo yn digwydd mewn ysgolion lle mae diwylliant o siarad am faterion trwy gyfrwng e.e. gwersi </w:t>
      </w:r>
      <w:proofErr w:type="spellStart"/>
      <w:r w:rsidRPr="008C5D2F">
        <w:rPr>
          <w:rFonts w:ascii="Arial" w:hAnsi="Arial" w:cs="Arial"/>
          <w:color w:val="141A37"/>
          <w:lang w:val="cy-GB"/>
        </w:rPr>
        <w:t>ABCh</w:t>
      </w:r>
      <w:proofErr w:type="spellEnd"/>
      <w:r w:rsidRPr="008C5D2F">
        <w:rPr>
          <w:rFonts w:ascii="Arial" w:hAnsi="Arial" w:cs="Arial"/>
          <w:color w:val="141A37"/>
          <w:lang w:val="cy-GB"/>
        </w:rPr>
        <w:t>, y cwricwlwm, gwasanaethau. Mae angen bod gofalwyr ifanc wedi arfer ceisio cymorth o fewn yr ysgol neu byddant yn gweld cymorth cyfoedion yn gysyniad anghyfarwydd.</w:t>
      </w:r>
    </w:p>
    <w:p w:rsidR="0096338F" w:rsidRPr="008C5D2F" w:rsidRDefault="0096338F" w:rsidP="0065661E">
      <w:pPr>
        <w:ind w:right="964"/>
        <w:rPr>
          <w:rFonts w:ascii="Arial" w:hAnsi="Arial" w:cs="Arial"/>
          <w:b/>
          <w:color w:val="141A37"/>
          <w:lang w:val="cy-GB"/>
        </w:rPr>
      </w:pPr>
    </w:p>
    <w:p w:rsidR="00696C8C" w:rsidRPr="008C5D2F" w:rsidRDefault="0044125C" w:rsidP="0044125C">
      <w:pPr>
        <w:ind w:left="993"/>
        <w:contextualSpacing/>
        <w:rPr>
          <w:rFonts w:ascii="Arial" w:hAnsi="Arial" w:cs="Arial"/>
          <w:b/>
          <w:color w:val="141A37"/>
          <w:lang w:val="cy-GB"/>
        </w:rPr>
      </w:pPr>
      <w:r w:rsidRPr="008C5D2F">
        <w:rPr>
          <w:rFonts w:ascii="Arial" w:hAnsi="Arial" w:cs="Arial"/>
          <w:b/>
          <w:color w:val="2BAFE9"/>
          <w:sz w:val="30"/>
          <w:szCs w:val="30"/>
          <w:lang w:val="cy-GB"/>
        </w:rPr>
        <w:t>Awgrymiadau defnyddiol ar gyfer hwyluso'r sesiwn gyntaf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b/>
          <w:color w:val="141A37"/>
          <w:lang w:val="cy-GB"/>
        </w:rPr>
      </w:pPr>
    </w:p>
    <w:p w:rsidR="0044125C" w:rsidRPr="008C5D2F" w:rsidRDefault="0044125C" w:rsidP="0044125C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Gwneud gweithgaredd torri’r ias er mwyn cael y disgyblion i gyflwyno eu hunain i’w gilydd.</w:t>
      </w:r>
    </w:p>
    <w:p w:rsidR="00696C8C" w:rsidRPr="008C5D2F" w:rsidRDefault="00696C8C" w:rsidP="0065661E">
      <w:pPr>
        <w:pStyle w:val="ParagraffRhestr"/>
        <w:ind w:left="1418" w:right="964"/>
        <w:rPr>
          <w:rFonts w:ascii="Arial" w:hAnsi="Arial" w:cs="Arial"/>
          <w:color w:val="141A37"/>
          <w:lang w:val="cy-GB"/>
        </w:rPr>
      </w:pPr>
    </w:p>
    <w:p w:rsidR="0044125C" w:rsidRPr="008C5D2F" w:rsidRDefault="00AA26A9" w:rsidP="00AA26A9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Cyflwyno nod y grŵp, pryd y bydd y grŵp yn cyfarfod a sefydlu y bydd y disgyblion yn cael penderfynu beth y byddant yn siarad amdano ac yn ei wneud yn y sesiwn. </w:t>
      </w:r>
    </w:p>
    <w:p w:rsidR="00696C8C" w:rsidRPr="008C5D2F" w:rsidRDefault="00696C8C" w:rsidP="0065661E">
      <w:pPr>
        <w:pStyle w:val="ParagraffRhestr"/>
        <w:ind w:left="1418" w:right="964"/>
        <w:rPr>
          <w:rFonts w:ascii="Arial" w:hAnsi="Arial" w:cs="Arial"/>
          <w:color w:val="141A37"/>
          <w:lang w:val="cy-GB"/>
        </w:rPr>
      </w:pPr>
    </w:p>
    <w:p w:rsidR="00AA26A9" w:rsidRPr="008C5D2F" w:rsidRDefault="00AA26A9" w:rsidP="00AA26A9">
      <w:pPr>
        <w:pStyle w:val="ParagraffRhestr"/>
        <w:numPr>
          <w:ilvl w:val="0"/>
          <w:numId w:val="3"/>
        </w:numPr>
        <w:ind w:left="1418" w:right="964" w:hanging="425"/>
        <w:rPr>
          <w:rStyle w:val="tw4winMark"/>
          <w:rFonts w:ascii="Arial" w:hAnsi="Arial" w:cs="Arial"/>
          <w:noProof w:val="0"/>
          <w:vanish w:val="0"/>
          <w:color w:val="141A37"/>
          <w:kern w:val="0"/>
          <w:sz w:val="24"/>
          <w:szCs w:val="24"/>
          <w:vertAlign w:val="baseline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Sefydlu rheolau ar gyfer y grŵp.  Dylid annog y disgyblion i ddefnyddio mwy o ddatganiadau “byddwn yn” a dim ond ambell i </w:t>
      </w:r>
      <w:r w:rsidR="00917622">
        <w:rPr>
          <w:rFonts w:ascii="Arial" w:hAnsi="Arial" w:cs="Arial"/>
          <w:color w:val="141A37"/>
          <w:lang w:val="cy-GB"/>
        </w:rPr>
        <w:t xml:space="preserve">ddatganiad </w:t>
      </w:r>
      <w:r w:rsidRPr="008C5D2F">
        <w:rPr>
          <w:rFonts w:ascii="Arial" w:hAnsi="Arial" w:cs="Arial"/>
          <w:color w:val="141A37"/>
          <w:lang w:val="cy-GB"/>
        </w:rPr>
        <w:t>“ni fyddwn yn” er mwyn sicrhau bod y contract, yn ogystal ag agwedd y grŵp, yn cychwyn ar nodyn cadarnhaol.  Gwnewch yn siŵr eich bod yn cytuno sut i gadw cyfrinachedd.</w:t>
      </w:r>
    </w:p>
    <w:p w:rsidR="00696C8C" w:rsidRPr="008C5D2F" w:rsidRDefault="00696C8C" w:rsidP="0065661E">
      <w:pPr>
        <w:pStyle w:val="ParagraffRhestr"/>
        <w:ind w:left="1418" w:right="964"/>
        <w:rPr>
          <w:rFonts w:ascii="Arial" w:hAnsi="Arial" w:cs="Arial"/>
          <w:color w:val="141A37"/>
          <w:lang w:val="cy-GB"/>
        </w:rPr>
      </w:pPr>
    </w:p>
    <w:p w:rsidR="00AA26A9" w:rsidRPr="008C5D2F" w:rsidRDefault="00AA26A9" w:rsidP="00AA26A9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Cael y disgyblion i lunio rhestr o’r pethau yr hoffent ei wneud yn y grŵp cymorth cyfoedion.</w:t>
      </w:r>
    </w:p>
    <w:p w:rsidR="00696C8C" w:rsidRPr="008C5D2F" w:rsidRDefault="00696C8C" w:rsidP="0065661E">
      <w:pPr>
        <w:pStyle w:val="ParagraffRhestr"/>
        <w:ind w:left="1418" w:right="964"/>
        <w:rPr>
          <w:rFonts w:ascii="Arial" w:hAnsi="Arial" w:cs="Arial"/>
          <w:color w:val="141A37"/>
          <w:lang w:val="cy-GB"/>
        </w:rPr>
      </w:pPr>
    </w:p>
    <w:p w:rsidR="00AA26A9" w:rsidRPr="008C5D2F" w:rsidRDefault="00AA26A9" w:rsidP="00AA26A9">
      <w:pPr>
        <w:pStyle w:val="ParagraffRhestr"/>
        <w:numPr>
          <w:ilvl w:val="0"/>
          <w:numId w:val="3"/>
        </w:numPr>
        <w:ind w:left="1418" w:right="964" w:hanging="425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Cloi – cael y disgyblion i ddweud beth maen nhw wedi ei ddysgu neu ei fwynhau, a beth yw eu gobeithion ar gyfer y grŵp.</w:t>
      </w:r>
    </w:p>
    <w:p w:rsidR="00696C8C" w:rsidRPr="008C5D2F" w:rsidRDefault="00696C8C" w:rsidP="0065661E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:rsidR="00696C8C" w:rsidRPr="008C5D2F" w:rsidRDefault="00AA26A9" w:rsidP="00AA26A9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  <w:r w:rsidRPr="008C5D2F">
        <w:rPr>
          <w:rFonts w:ascii="Arial" w:hAnsi="Arial" w:cs="Arial"/>
          <w:b/>
          <w:color w:val="2BAFE9"/>
          <w:sz w:val="30"/>
          <w:szCs w:val="30"/>
          <w:lang w:val="cy-GB"/>
        </w:rPr>
        <w:t>Ffyrdd eraill o gynnig cymorth cyfoedion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b/>
          <w:color w:val="141A37"/>
          <w:lang w:val="cy-GB"/>
        </w:rPr>
      </w:pPr>
    </w:p>
    <w:p w:rsidR="00696C8C" w:rsidRPr="008C5D2F" w:rsidRDefault="00AA26A9" w:rsidP="00AA26A9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Gwnewch yn siŵr fod y gofalwyr ifanc yn gwybod am: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AA26A9" w:rsidP="00AA26A9">
      <w:pPr>
        <w:ind w:left="964" w:right="964"/>
        <w:rPr>
          <w:rFonts w:ascii="Arial" w:hAnsi="Arial" w:cs="Arial"/>
          <w:b/>
          <w:color w:val="141A37"/>
          <w:lang w:val="cy-GB"/>
        </w:rPr>
      </w:pPr>
      <w:proofErr w:type="spellStart"/>
      <w:r w:rsidRPr="008C5D2F">
        <w:rPr>
          <w:rFonts w:ascii="Arial" w:hAnsi="Arial" w:cs="Arial"/>
          <w:b/>
          <w:color w:val="141A37"/>
          <w:lang w:val="cy-GB"/>
        </w:rPr>
        <w:t>Babble</w:t>
      </w:r>
      <w:proofErr w:type="spellEnd"/>
    </w:p>
    <w:p w:rsidR="00696C8C" w:rsidRPr="008C5D2F" w:rsidRDefault="00AA26A9" w:rsidP="00AA26A9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Cafodd </w:t>
      </w:r>
      <w:proofErr w:type="spellStart"/>
      <w:r w:rsidRPr="008C5D2F">
        <w:rPr>
          <w:rFonts w:ascii="Arial" w:hAnsi="Arial" w:cs="Arial"/>
          <w:color w:val="141A37"/>
          <w:lang w:val="cy-GB"/>
        </w:rPr>
        <w:t>Babble</w:t>
      </w:r>
      <w:proofErr w:type="spellEnd"/>
      <w:r w:rsidRPr="008C5D2F">
        <w:rPr>
          <w:rFonts w:ascii="Arial" w:hAnsi="Arial" w:cs="Arial"/>
          <w:color w:val="141A37"/>
          <w:lang w:val="cy-GB"/>
        </w:rPr>
        <w:t xml:space="preserve"> ei greu gan yr Ymddiriedolaeth Gofalwyr fel man ar-lein lle gall pobl ifanc o dan 18 oed sy'n gofalu am aelod o'r teulu neu ffrind sgwrsio, rhannu eu profiadau a chael gafael ar wybodaeth a chyngor.</w:t>
      </w:r>
      <w:r w:rsidR="00696C8C" w:rsidRPr="008C5D2F">
        <w:rPr>
          <w:rFonts w:ascii="Arial" w:hAnsi="Arial" w:cs="Arial"/>
          <w:color w:val="141A37"/>
          <w:lang w:val="cy-GB"/>
        </w:rPr>
        <w:t xml:space="preserve"> </w:t>
      </w:r>
      <w:r w:rsidRPr="008C5D2F">
        <w:rPr>
          <w:rFonts w:ascii="Arial" w:hAnsi="Arial" w:cs="Arial"/>
          <w:color w:val="141A37"/>
          <w:lang w:val="cy-GB"/>
        </w:rPr>
        <w:t xml:space="preserve">Nod y safle yw dod â </w:t>
      </w:r>
      <w:bookmarkStart w:id="3" w:name="WfCopyCase"/>
      <w:r w:rsidRPr="008C5D2F">
        <w:rPr>
          <w:rFonts w:ascii="Arial" w:hAnsi="Arial" w:cs="Arial"/>
          <w:color w:val="141A37"/>
          <w:lang w:val="cy-GB"/>
        </w:rPr>
        <w:t>gofalwyr ifanc</w:t>
      </w:r>
      <w:bookmarkEnd w:id="3"/>
      <w:r w:rsidRPr="008C5D2F">
        <w:rPr>
          <w:rFonts w:ascii="Arial" w:hAnsi="Arial" w:cs="Arial"/>
          <w:color w:val="141A37"/>
          <w:lang w:val="cy-GB"/>
        </w:rPr>
        <w:t xml:space="preserve"> o bob rhan o’r Deyrnas Unedig at ei gilydd mewn man ar-lein sydd yn ddiogel, yn </w:t>
      </w:r>
      <w:r w:rsidR="00917622">
        <w:rPr>
          <w:rFonts w:ascii="Arial" w:hAnsi="Arial" w:cs="Arial"/>
          <w:color w:val="141A37"/>
          <w:lang w:val="cy-GB"/>
        </w:rPr>
        <w:t xml:space="preserve">llawn </w:t>
      </w:r>
      <w:r w:rsidRPr="008C5D2F">
        <w:rPr>
          <w:rFonts w:ascii="Arial" w:hAnsi="Arial" w:cs="Arial"/>
          <w:color w:val="141A37"/>
          <w:lang w:val="cy-GB"/>
        </w:rPr>
        <w:t>hwyl ac yn gefnogol.</w:t>
      </w:r>
      <w:r w:rsidR="00696C8C" w:rsidRPr="008C5D2F">
        <w:rPr>
          <w:rFonts w:ascii="Arial" w:hAnsi="Arial" w:cs="Arial"/>
          <w:color w:val="141A37"/>
          <w:lang w:val="cy-GB"/>
        </w:rPr>
        <w:t xml:space="preserve"> </w:t>
      </w:r>
      <w:r w:rsidRPr="008C5D2F">
        <w:rPr>
          <w:rFonts w:ascii="Arial" w:hAnsi="Arial" w:cs="Arial"/>
          <w:color w:val="141A37"/>
          <w:lang w:val="cy-GB"/>
        </w:rPr>
        <w:t>Mae'r tîm ar-lein wrth law i ateb unrhyw gwestiynau sydd gan ofalwyr ifanc, ac i gynnig cefnogaeth a chyngor trwy e-bost neu sgyrsiau un-i-un ar y we.</w:t>
      </w:r>
    </w:p>
    <w:p w:rsidR="00696C8C" w:rsidRPr="008C5D2F" w:rsidRDefault="00377891" w:rsidP="00AA26A9">
      <w:pPr>
        <w:ind w:left="964" w:right="964"/>
        <w:rPr>
          <w:rFonts w:ascii="Arial" w:hAnsi="Arial" w:cs="Arial"/>
          <w:color w:val="141A37"/>
          <w:lang w:val="cy-GB"/>
        </w:rPr>
      </w:pPr>
      <w:hyperlink r:id="rId8" w:history="1">
        <w:r w:rsidR="00AA26A9" w:rsidRPr="008C5D2F">
          <w:rPr>
            <w:rStyle w:val="Hyperddolen"/>
            <w:rFonts w:ascii="Arial" w:hAnsi="Arial" w:cs="Arial"/>
            <w:lang w:val="cy-GB"/>
          </w:rPr>
          <w:t>https://babble.carers.org/</w:t>
        </w:r>
      </w:hyperlink>
      <w:r w:rsidR="00696C8C" w:rsidRPr="008C5D2F">
        <w:rPr>
          <w:rFonts w:ascii="Arial" w:hAnsi="Arial" w:cs="Arial"/>
          <w:color w:val="141A37"/>
          <w:lang w:val="cy-GB"/>
        </w:rPr>
        <w:t xml:space="preserve">   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696C8C" w:rsidRPr="008C5D2F" w:rsidRDefault="00AA26A9" w:rsidP="008C5D2F">
      <w:pPr>
        <w:ind w:left="964" w:right="964"/>
        <w:rPr>
          <w:rFonts w:ascii="Arial" w:hAnsi="Arial" w:cs="Arial"/>
          <w:b/>
          <w:color w:val="141A37"/>
          <w:lang w:val="cy-GB"/>
        </w:rPr>
      </w:pPr>
      <w:proofErr w:type="spellStart"/>
      <w:r w:rsidRPr="008C5D2F">
        <w:rPr>
          <w:rFonts w:ascii="Arial" w:hAnsi="Arial" w:cs="Arial"/>
          <w:b/>
          <w:color w:val="141A37"/>
          <w:lang w:val="cy-GB"/>
        </w:rPr>
        <w:lastRenderedPageBreak/>
        <w:t>Matter</w:t>
      </w:r>
      <w:proofErr w:type="spellEnd"/>
    </w:p>
    <w:p w:rsidR="00696C8C" w:rsidRPr="008C5D2F" w:rsidRDefault="00AA26A9" w:rsidP="008C5D2F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Gwefan gan yr Ymddiriedolaeth Gofalwyr </w:t>
      </w:r>
      <w:r w:rsidR="00917622">
        <w:rPr>
          <w:rFonts w:ascii="Arial" w:hAnsi="Arial" w:cs="Arial"/>
          <w:color w:val="141A37"/>
          <w:lang w:val="cy-GB"/>
        </w:rPr>
        <w:t xml:space="preserve">yw hon </w:t>
      </w:r>
      <w:r w:rsidRPr="008C5D2F">
        <w:rPr>
          <w:rFonts w:ascii="Arial" w:hAnsi="Arial" w:cs="Arial"/>
          <w:color w:val="141A37"/>
          <w:lang w:val="cy-GB"/>
        </w:rPr>
        <w:t xml:space="preserve">yn benodol ar gyfer gofalwyr </w:t>
      </w:r>
      <w:r w:rsidR="008C5D2F" w:rsidRPr="008C5D2F">
        <w:rPr>
          <w:rFonts w:ascii="Arial" w:hAnsi="Arial" w:cs="Arial"/>
          <w:color w:val="141A37"/>
          <w:lang w:val="cy-GB"/>
        </w:rPr>
        <w:t xml:space="preserve">sy’n oedolion </w:t>
      </w:r>
      <w:r w:rsidRPr="008C5D2F">
        <w:rPr>
          <w:rFonts w:ascii="Arial" w:hAnsi="Arial" w:cs="Arial"/>
          <w:color w:val="141A37"/>
          <w:lang w:val="cy-GB"/>
        </w:rPr>
        <w:t>ifanc, rhwng 16 a 25 oed, sy’n darparu gwybodae</w:t>
      </w:r>
      <w:r w:rsidR="008C5D2F" w:rsidRPr="008C5D2F">
        <w:rPr>
          <w:rFonts w:ascii="Arial" w:hAnsi="Arial" w:cs="Arial"/>
          <w:color w:val="141A37"/>
          <w:lang w:val="cy-GB"/>
        </w:rPr>
        <w:t>th, cyngor, cefnogaeth dros e-bost a bwrdd negeseuon wedi ei oruchwylio a sesiynau sgwrsio.</w:t>
      </w:r>
    </w:p>
    <w:p w:rsidR="00696C8C" w:rsidRPr="008C5D2F" w:rsidRDefault="00377891" w:rsidP="008C5D2F">
      <w:pPr>
        <w:ind w:left="964" w:right="964"/>
        <w:rPr>
          <w:rFonts w:ascii="Arial" w:hAnsi="Arial" w:cs="Arial"/>
          <w:color w:val="141A37"/>
          <w:lang w:val="cy-GB"/>
        </w:rPr>
      </w:pPr>
      <w:hyperlink r:id="rId9" w:history="1">
        <w:r w:rsidR="008C5D2F" w:rsidRPr="008C5D2F">
          <w:rPr>
            <w:rStyle w:val="Hyperddolen"/>
            <w:rFonts w:ascii="Arial" w:hAnsi="Arial" w:cs="Arial"/>
            <w:lang w:val="cy-GB"/>
          </w:rPr>
          <w:t>https://matter.carers.org</w:t>
        </w:r>
      </w:hyperlink>
      <w:r w:rsidR="00696C8C" w:rsidRPr="008C5D2F">
        <w:rPr>
          <w:rFonts w:ascii="Arial" w:hAnsi="Arial" w:cs="Arial"/>
          <w:color w:val="141A37"/>
          <w:lang w:val="cy-GB"/>
        </w:rPr>
        <w:t xml:space="preserve"> 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 xml:space="preserve"> </w:t>
      </w:r>
    </w:p>
    <w:p w:rsidR="00696C8C" w:rsidRPr="008C5D2F" w:rsidRDefault="008C5D2F" w:rsidP="008C5D2F">
      <w:pPr>
        <w:ind w:left="964" w:right="964"/>
        <w:rPr>
          <w:rFonts w:ascii="Arial" w:hAnsi="Arial" w:cs="Arial"/>
          <w:b/>
          <w:color w:val="141A37"/>
          <w:lang w:val="cy-GB"/>
        </w:rPr>
      </w:pPr>
      <w:r w:rsidRPr="008C5D2F">
        <w:rPr>
          <w:rFonts w:ascii="Arial" w:hAnsi="Arial" w:cs="Arial"/>
          <w:b/>
          <w:color w:val="141A37"/>
          <w:lang w:val="cy-GB"/>
        </w:rPr>
        <w:t xml:space="preserve">Young </w:t>
      </w:r>
      <w:proofErr w:type="spellStart"/>
      <w:r w:rsidRPr="008C5D2F">
        <w:rPr>
          <w:rFonts w:ascii="Arial" w:hAnsi="Arial" w:cs="Arial"/>
          <w:b/>
          <w:color w:val="141A37"/>
          <w:lang w:val="cy-GB"/>
        </w:rPr>
        <w:t>Carers</w:t>
      </w:r>
      <w:proofErr w:type="spellEnd"/>
      <w:r w:rsidRPr="008C5D2F">
        <w:rPr>
          <w:rFonts w:ascii="Arial" w:hAnsi="Arial" w:cs="Arial"/>
          <w:b/>
          <w:color w:val="141A37"/>
          <w:lang w:val="cy-GB"/>
        </w:rPr>
        <w:t xml:space="preserve"> </w:t>
      </w:r>
      <w:proofErr w:type="spellStart"/>
      <w:r w:rsidRPr="008C5D2F">
        <w:rPr>
          <w:rFonts w:ascii="Arial" w:hAnsi="Arial" w:cs="Arial"/>
          <w:b/>
          <w:color w:val="141A37"/>
          <w:lang w:val="cy-GB"/>
        </w:rPr>
        <w:t>in</w:t>
      </w:r>
      <w:proofErr w:type="spellEnd"/>
      <w:r w:rsidRPr="008C5D2F">
        <w:rPr>
          <w:rFonts w:ascii="Arial" w:hAnsi="Arial" w:cs="Arial"/>
          <w:b/>
          <w:color w:val="141A37"/>
          <w:lang w:val="cy-GB"/>
        </w:rPr>
        <w:t xml:space="preserve"> </w:t>
      </w:r>
      <w:proofErr w:type="spellStart"/>
      <w:r w:rsidRPr="008C5D2F">
        <w:rPr>
          <w:rFonts w:ascii="Arial" w:hAnsi="Arial" w:cs="Arial"/>
          <w:b/>
          <w:color w:val="141A37"/>
          <w:lang w:val="cy-GB"/>
        </w:rPr>
        <w:t>Focus</w:t>
      </w:r>
      <w:proofErr w:type="spellEnd"/>
      <w:r w:rsidR="00696C8C" w:rsidRPr="008C5D2F">
        <w:rPr>
          <w:rFonts w:ascii="Arial" w:hAnsi="Arial" w:cs="Arial"/>
          <w:b/>
          <w:color w:val="141A37"/>
          <w:lang w:val="cy-GB"/>
        </w:rPr>
        <w:t xml:space="preserve">  </w:t>
      </w:r>
    </w:p>
    <w:p w:rsidR="00696C8C" w:rsidRPr="008C5D2F" w:rsidRDefault="008C5D2F" w:rsidP="008C5D2F">
      <w:pPr>
        <w:ind w:left="964" w:right="964"/>
        <w:rPr>
          <w:rFonts w:ascii="Arial" w:hAnsi="Arial" w:cs="Arial"/>
          <w:color w:val="141A37"/>
          <w:lang w:val="cy-GB"/>
        </w:rPr>
      </w:pPr>
      <w:r w:rsidRPr="008C5D2F">
        <w:rPr>
          <w:rFonts w:ascii="Arial" w:hAnsi="Arial" w:cs="Arial"/>
          <w:color w:val="141A37"/>
          <w:lang w:val="cy-GB"/>
        </w:rPr>
        <w:t>Rhwydwaith ar-lein sy’n darparu man diogel, wedi ei gymedroli</w:t>
      </w:r>
      <w:r w:rsidR="00917622">
        <w:rPr>
          <w:rFonts w:ascii="Arial" w:hAnsi="Arial" w:cs="Arial"/>
          <w:color w:val="141A37"/>
          <w:lang w:val="cy-GB"/>
        </w:rPr>
        <w:t>,</w:t>
      </w:r>
      <w:r w:rsidRPr="008C5D2F">
        <w:rPr>
          <w:rFonts w:ascii="Arial" w:hAnsi="Arial" w:cs="Arial"/>
          <w:color w:val="141A37"/>
          <w:lang w:val="cy-GB"/>
        </w:rPr>
        <w:t xml:space="preserve"> i ofalwyr ifanc ei ddefnyddio – i </w:t>
      </w:r>
      <w:r w:rsidR="00917622">
        <w:rPr>
          <w:rFonts w:ascii="Arial" w:hAnsi="Arial" w:cs="Arial"/>
          <w:color w:val="141A37"/>
          <w:lang w:val="cy-GB"/>
        </w:rPr>
        <w:t>gyfathrebu, i r</w:t>
      </w:r>
      <w:r w:rsidRPr="008C5D2F">
        <w:rPr>
          <w:rFonts w:ascii="Arial" w:hAnsi="Arial" w:cs="Arial"/>
          <w:color w:val="141A37"/>
          <w:lang w:val="cy-GB"/>
        </w:rPr>
        <w:t xml:space="preserve">annu eu straeon ac </w:t>
      </w:r>
      <w:r w:rsidR="00917622">
        <w:rPr>
          <w:rFonts w:ascii="Arial" w:hAnsi="Arial" w:cs="Arial"/>
          <w:color w:val="141A37"/>
          <w:lang w:val="cy-GB"/>
        </w:rPr>
        <w:t xml:space="preserve">i </w:t>
      </w:r>
      <w:r w:rsidRPr="008C5D2F">
        <w:rPr>
          <w:rFonts w:ascii="Arial" w:hAnsi="Arial" w:cs="Arial"/>
          <w:color w:val="141A37"/>
          <w:lang w:val="cy-GB"/>
        </w:rPr>
        <w:t>ymgyrchu dros yr hyn sydd fwyaf pwysig iddynt.</w:t>
      </w:r>
      <w:r w:rsidR="00696C8C" w:rsidRPr="008C5D2F">
        <w:rPr>
          <w:rFonts w:ascii="Arial" w:hAnsi="Arial" w:cs="Arial"/>
          <w:color w:val="141A37"/>
          <w:lang w:val="cy-GB"/>
        </w:rPr>
        <w:t xml:space="preserve"> </w:t>
      </w:r>
      <w:r w:rsidRPr="008C5D2F">
        <w:rPr>
          <w:rFonts w:ascii="Arial" w:hAnsi="Arial" w:cs="Arial"/>
          <w:color w:val="141A37"/>
          <w:lang w:val="cy-GB"/>
        </w:rPr>
        <w:t xml:space="preserve">Gall unrhyw ysgol ymuno â rhwydwaith Young </w:t>
      </w:r>
      <w:proofErr w:type="spellStart"/>
      <w:r w:rsidRPr="008C5D2F">
        <w:rPr>
          <w:rFonts w:ascii="Arial" w:hAnsi="Arial" w:cs="Arial"/>
          <w:color w:val="141A37"/>
          <w:lang w:val="cy-GB"/>
        </w:rPr>
        <w:t>Carers</w:t>
      </w:r>
      <w:proofErr w:type="spellEnd"/>
      <w:r w:rsidRPr="008C5D2F">
        <w:rPr>
          <w:rFonts w:ascii="Arial" w:hAnsi="Arial" w:cs="Arial"/>
          <w:color w:val="141A37"/>
          <w:lang w:val="cy-GB"/>
        </w:rPr>
        <w:t xml:space="preserve"> </w:t>
      </w:r>
      <w:proofErr w:type="spellStart"/>
      <w:r w:rsidRPr="008C5D2F">
        <w:rPr>
          <w:rFonts w:ascii="Arial" w:hAnsi="Arial" w:cs="Arial"/>
          <w:color w:val="141A37"/>
          <w:lang w:val="cy-GB"/>
        </w:rPr>
        <w:t>in</w:t>
      </w:r>
      <w:proofErr w:type="spellEnd"/>
      <w:r w:rsidRPr="008C5D2F">
        <w:rPr>
          <w:rFonts w:ascii="Arial" w:hAnsi="Arial" w:cs="Arial"/>
          <w:color w:val="141A37"/>
          <w:lang w:val="cy-GB"/>
        </w:rPr>
        <w:t xml:space="preserve"> </w:t>
      </w:r>
      <w:proofErr w:type="spellStart"/>
      <w:r w:rsidRPr="008C5D2F">
        <w:rPr>
          <w:rFonts w:ascii="Arial" w:hAnsi="Arial" w:cs="Arial"/>
          <w:color w:val="141A37"/>
          <w:lang w:val="cy-GB"/>
        </w:rPr>
        <w:t>Focus</w:t>
      </w:r>
      <w:proofErr w:type="spellEnd"/>
      <w:r w:rsidRPr="008C5D2F">
        <w:rPr>
          <w:rFonts w:ascii="Arial" w:hAnsi="Arial" w:cs="Arial"/>
          <w:color w:val="141A37"/>
          <w:lang w:val="cy-GB"/>
        </w:rPr>
        <w:t xml:space="preserve"> a gwahodd y gofalwyr ifanc y maent yn gweithio â nhw i greu eu cyfrifon defnyddwyr eu hunain, y gallant eu defnyddio</w:t>
      </w:r>
      <w:r w:rsidR="00917622">
        <w:rPr>
          <w:rFonts w:ascii="Arial" w:hAnsi="Arial" w:cs="Arial"/>
          <w:color w:val="141A37"/>
          <w:lang w:val="cy-GB"/>
        </w:rPr>
        <w:t xml:space="preserve"> wedyn</w:t>
      </w:r>
      <w:r w:rsidRPr="008C5D2F">
        <w:rPr>
          <w:rFonts w:ascii="Arial" w:hAnsi="Arial" w:cs="Arial"/>
          <w:color w:val="141A37"/>
          <w:lang w:val="cy-GB"/>
        </w:rPr>
        <w:t xml:space="preserve"> i </w:t>
      </w:r>
      <w:proofErr w:type="spellStart"/>
      <w:r w:rsidRPr="008C5D2F">
        <w:rPr>
          <w:rFonts w:ascii="Arial" w:hAnsi="Arial" w:cs="Arial"/>
          <w:color w:val="141A37"/>
          <w:lang w:val="cy-GB"/>
        </w:rPr>
        <w:t>flogio</w:t>
      </w:r>
      <w:proofErr w:type="spellEnd"/>
      <w:r w:rsidRPr="008C5D2F">
        <w:rPr>
          <w:rFonts w:ascii="Arial" w:hAnsi="Arial" w:cs="Arial"/>
          <w:color w:val="141A37"/>
          <w:lang w:val="cy-GB"/>
        </w:rPr>
        <w:t xml:space="preserve">, i </w:t>
      </w:r>
      <w:proofErr w:type="spellStart"/>
      <w:r w:rsidRPr="008C5D2F">
        <w:rPr>
          <w:rFonts w:ascii="Arial" w:hAnsi="Arial" w:cs="Arial"/>
          <w:color w:val="141A37"/>
          <w:lang w:val="cy-GB"/>
        </w:rPr>
        <w:t>uwchlwytho</w:t>
      </w:r>
      <w:proofErr w:type="spellEnd"/>
      <w:r w:rsidRPr="008C5D2F">
        <w:rPr>
          <w:rFonts w:ascii="Arial" w:hAnsi="Arial" w:cs="Arial"/>
          <w:color w:val="141A37"/>
          <w:lang w:val="cy-GB"/>
        </w:rPr>
        <w:t xml:space="preserve"> deunyddiau ac i gyfathrebu â gofalwyr ifanc eraill ledled y Deyrnas Unedig.</w:t>
      </w:r>
    </w:p>
    <w:p w:rsidR="00696C8C" w:rsidRPr="008C5D2F" w:rsidRDefault="00377891" w:rsidP="008C5D2F">
      <w:pPr>
        <w:ind w:left="964" w:right="964"/>
        <w:rPr>
          <w:rFonts w:ascii="Arial" w:hAnsi="Arial" w:cs="Arial"/>
          <w:color w:val="141A37"/>
          <w:lang w:val="cy-GB"/>
        </w:rPr>
      </w:pPr>
      <w:hyperlink r:id="rId10" w:history="1">
        <w:r w:rsidR="008C5D2F" w:rsidRPr="008C5D2F">
          <w:rPr>
            <w:rStyle w:val="Hyperddolen"/>
            <w:rFonts w:ascii="Arial" w:hAnsi="Arial" w:cs="Arial"/>
            <w:lang w:val="cy-GB"/>
          </w:rPr>
          <w:t>https://www.makewav.es/joinycif</w:t>
        </w:r>
      </w:hyperlink>
      <w:r w:rsidR="00696C8C" w:rsidRPr="008C5D2F">
        <w:rPr>
          <w:rFonts w:ascii="Arial" w:hAnsi="Arial" w:cs="Arial"/>
          <w:color w:val="141A37"/>
          <w:lang w:val="cy-GB"/>
        </w:rPr>
        <w:t xml:space="preserve">   </w:t>
      </w:r>
    </w:p>
    <w:p w:rsidR="00696C8C" w:rsidRPr="008C5D2F" w:rsidRDefault="00696C8C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1B5894" w:rsidRPr="008C5D2F" w:rsidRDefault="001B5894" w:rsidP="00696C8C">
      <w:pPr>
        <w:ind w:left="964" w:right="964"/>
        <w:rPr>
          <w:rFonts w:ascii="Arial" w:hAnsi="Arial" w:cs="Arial"/>
          <w:color w:val="141A37"/>
          <w:lang w:val="cy-GB"/>
        </w:rPr>
      </w:pPr>
    </w:p>
    <w:p w:rsidR="008C5D2F" w:rsidRPr="008C5D2F" w:rsidRDefault="008C5D2F" w:rsidP="00A75E1B">
      <w:pPr>
        <w:ind w:left="964" w:right="964"/>
        <w:rPr>
          <w:rFonts w:ascii="Arial" w:hAnsi="Arial" w:cs="Arial"/>
          <w:color w:val="141A37"/>
          <w:lang w:val="cy-GB"/>
        </w:rPr>
      </w:pPr>
    </w:p>
    <w:p w:rsidR="008C5D2F" w:rsidRPr="008C5D2F" w:rsidRDefault="008C5D2F" w:rsidP="008C5D2F">
      <w:pPr>
        <w:rPr>
          <w:rFonts w:ascii="Arial" w:hAnsi="Arial" w:cs="Arial"/>
          <w:lang w:val="cy-GB"/>
        </w:rPr>
      </w:pPr>
    </w:p>
    <w:p w:rsidR="008C5D2F" w:rsidRPr="008C5D2F" w:rsidRDefault="008C5D2F" w:rsidP="008C5D2F">
      <w:pPr>
        <w:rPr>
          <w:rFonts w:ascii="Arial" w:hAnsi="Arial" w:cs="Arial"/>
          <w:lang w:val="cy-GB"/>
        </w:rPr>
      </w:pPr>
    </w:p>
    <w:p w:rsidR="008C5D2F" w:rsidRPr="008C5D2F" w:rsidRDefault="008C5D2F" w:rsidP="008C5D2F">
      <w:pPr>
        <w:rPr>
          <w:rFonts w:ascii="Arial" w:hAnsi="Arial" w:cs="Arial"/>
          <w:lang w:val="cy-GB"/>
        </w:rPr>
      </w:pPr>
    </w:p>
    <w:p w:rsidR="008C5D2F" w:rsidRPr="008C5D2F" w:rsidRDefault="008C5D2F" w:rsidP="008C5D2F">
      <w:pPr>
        <w:rPr>
          <w:rFonts w:ascii="Arial" w:hAnsi="Arial" w:cs="Arial"/>
          <w:lang w:val="cy-GB"/>
        </w:rPr>
      </w:pPr>
    </w:p>
    <w:p w:rsidR="008C5D2F" w:rsidRPr="008C5D2F" w:rsidRDefault="008C5D2F" w:rsidP="008C5D2F">
      <w:pPr>
        <w:rPr>
          <w:rFonts w:ascii="Arial" w:hAnsi="Arial" w:cs="Arial"/>
          <w:lang w:val="cy-GB"/>
        </w:rPr>
      </w:pPr>
    </w:p>
    <w:p w:rsidR="008C5D2F" w:rsidRPr="008C5D2F" w:rsidRDefault="008C5D2F" w:rsidP="008C5D2F">
      <w:pPr>
        <w:rPr>
          <w:rFonts w:ascii="Arial" w:hAnsi="Arial" w:cs="Arial"/>
          <w:lang w:val="cy-GB"/>
        </w:rPr>
      </w:pPr>
    </w:p>
    <w:p w:rsidR="008C5D2F" w:rsidRPr="008C5D2F" w:rsidRDefault="008C5D2F" w:rsidP="008C5D2F">
      <w:pPr>
        <w:rPr>
          <w:rFonts w:ascii="Arial" w:hAnsi="Arial" w:cs="Arial"/>
          <w:lang w:val="cy-GB"/>
        </w:rPr>
      </w:pPr>
    </w:p>
    <w:p w:rsidR="00F0270C" w:rsidRPr="008C5D2F" w:rsidRDefault="008C5D2F" w:rsidP="008C5D2F">
      <w:pPr>
        <w:tabs>
          <w:tab w:val="left" w:pos="6525"/>
        </w:tabs>
        <w:rPr>
          <w:rFonts w:ascii="Arial" w:hAnsi="Arial" w:cs="Arial"/>
          <w:lang w:val="cy-GB"/>
        </w:rPr>
      </w:pPr>
      <w:r w:rsidRPr="008C5D2F">
        <w:rPr>
          <w:rFonts w:ascii="Arial" w:hAnsi="Arial" w:cs="Arial"/>
          <w:lang w:val="cy-GB"/>
        </w:rPr>
        <w:tab/>
      </w:r>
      <w:bookmarkStart w:id="4" w:name="cysill"/>
      <w:bookmarkEnd w:id="4"/>
    </w:p>
    <w:sectPr w:rsidR="00F0270C" w:rsidRPr="008C5D2F" w:rsidSect="00581F65">
      <w:footerReference w:type="default" r:id="rId11"/>
      <w:headerReference w:type="first" r:id="rId12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A9" w:rsidRDefault="00AA26A9" w:rsidP="00F0270C">
      <w:r>
        <w:separator/>
      </w:r>
    </w:p>
  </w:endnote>
  <w:endnote w:type="continuationSeparator" w:id="0">
    <w:p w:rsidR="00AA26A9" w:rsidRDefault="00AA26A9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A9" w:rsidRPr="008C5D2F" w:rsidRDefault="008C5D2F" w:rsidP="00F0270C">
    <w:pPr>
      <w:pStyle w:val="Troedyn"/>
      <w:ind w:right="964"/>
      <w:jc w:val="right"/>
      <w:rPr>
        <w:color w:val="141A37"/>
        <w:lang w:val="cy-GB"/>
      </w:rPr>
    </w:pPr>
    <w:r w:rsidRPr="008C5D2F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A9" w:rsidRDefault="00AA26A9" w:rsidP="00F0270C">
      <w:r>
        <w:separator/>
      </w:r>
    </w:p>
  </w:footnote>
  <w:footnote w:type="continuationSeparator" w:id="0">
    <w:p w:rsidR="00AA26A9" w:rsidRDefault="00AA26A9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A9" w:rsidRDefault="00AA26A9">
    <w:pPr>
      <w:pStyle w:val="Pennyn"/>
    </w:pPr>
    <w:r>
      <w:rPr>
        <w:noProof/>
        <w:lang w:val="cy-GB" w:eastAsia="cy-GB"/>
      </w:rPr>
      <w:drawing>
        <wp:anchor distT="0" distB="0" distL="114300" distR="114300" simplePos="0" relativeHeight="251659264" behindDoc="1" locked="0" layoutInCell="1" allowOverlap="1" wp14:anchorId="5DF2A96D" wp14:editId="415A9BB4">
          <wp:simplePos x="0" y="0"/>
          <wp:positionH relativeFrom="column">
            <wp:posOffset>4143375</wp:posOffset>
          </wp:positionH>
          <wp:positionV relativeFrom="paragraph">
            <wp:posOffset>-364490</wp:posOffset>
          </wp:positionV>
          <wp:extent cx="2707640" cy="794385"/>
          <wp:effectExtent l="0" t="0" r="0" b="5715"/>
          <wp:wrapTight wrapText="bothSides">
            <wp:wrapPolygon edited="0">
              <wp:start x="0" y="0"/>
              <wp:lineTo x="0" y="21237"/>
              <wp:lineTo x="21428" y="21237"/>
              <wp:lineTo x="214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64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F2E"/>
    <w:multiLevelType w:val="hybridMultilevel"/>
    <w:tmpl w:val="D6447000"/>
    <w:lvl w:ilvl="0" w:tplc="54641A78"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E2B291C"/>
    <w:multiLevelType w:val="hybridMultilevel"/>
    <w:tmpl w:val="B5BC9414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16526DE9"/>
    <w:multiLevelType w:val="hybridMultilevel"/>
    <w:tmpl w:val="C4BCFDC4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31555443"/>
    <w:multiLevelType w:val="hybridMultilevel"/>
    <w:tmpl w:val="D30C1728"/>
    <w:lvl w:ilvl="0" w:tplc="AD7605AC"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8C52A36"/>
    <w:multiLevelType w:val="hybridMultilevel"/>
    <w:tmpl w:val="04A8EB34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40792DA1"/>
    <w:multiLevelType w:val="hybridMultilevel"/>
    <w:tmpl w:val="86BEA37A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4A4F0DC4"/>
    <w:multiLevelType w:val="hybridMultilevel"/>
    <w:tmpl w:val="1E68FD0A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1EE6C5E2">
      <w:numFmt w:val="bullet"/>
      <w:lvlText w:val="•"/>
      <w:lvlJc w:val="left"/>
      <w:pPr>
        <w:ind w:left="2524" w:hanging="48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 w15:restartNumberingAfterBreak="0">
    <w:nsid w:val="4ABA7FC3"/>
    <w:multiLevelType w:val="hybridMultilevel"/>
    <w:tmpl w:val="5D62FF20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698F5164"/>
    <w:multiLevelType w:val="hybridMultilevel"/>
    <w:tmpl w:val="B3DC87D4"/>
    <w:lvl w:ilvl="0" w:tplc="AD7605AC"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781C2B07"/>
    <w:multiLevelType w:val="hybridMultilevel"/>
    <w:tmpl w:val="E90AA842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4434_x0009_0_x0009_0_x0009_0_x0009_0_x0009_0_x0009_0_x0009_0_x0009_"/>
    <w:docVar w:name="WfGraphics" w:val="X"/>
    <w:docVar w:name="WfID" w:val="14641022"/>
    <w:docVar w:name="WfLastSegment" w:val="12237 n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070D08"/>
    <w:rsid w:val="001B5894"/>
    <w:rsid w:val="001C6FAA"/>
    <w:rsid w:val="00207B32"/>
    <w:rsid w:val="002350C4"/>
    <w:rsid w:val="00327BEB"/>
    <w:rsid w:val="003716A4"/>
    <w:rsid w:val="00377891"/>
    <w:rsid w:val="003D40C2"/>
    <w:rsid w:val="0044125C"/>
    <w:rsid w:val="00466B13"/>
    <w:rsid w:val="004A6295"/>
    <w:rsid w:val="004A72FD"/>
    <w:rsid w:val="00533165"/>
    <w:rsid w:val="00581F65"/>
    <w:rsid w:val="0063106A"/>
    <w:rsid w:val="0065661E"/>
    <w:rsid w:val="00696C8C"/>
    <w:rsid w:val="00756116"/>
    <w:rsid w:val="008C5D2F"/>
    <w:rsid w:val="008D14F9"/>
    <w:rsid w:val="00917622"/>
    <w:rsid w:val="0094269B"/>
    <w:rsid w:val="0096338F"/>
    <w:rsid w:val="009E4689"/>
    <w:rsid w:val="00A67B11"/>
    <w:rsid w:val="00A75E1B"/>
    <w:rsid w:val="00A871AA"/>
    <w:rsid w:val="00AA26A9"/>
    <w:rsid w:val="00AD505F"/>
    <w:rsid w:val="00AE05E2"/>
    <w:rsid w:val="00B46B39"/>
    <w:rsid w:val="00C054EB"/>
    <w:rsid w:val="00CC7E5F"/>
    <w:rsid w:val="00CD4A53"/>
    <w:rsid w:val="00D421D9"/>
    <w:rsid w:val="00DD0D97"/>
    <w:rsid w:val="00E346B2"/>
    <w:rsid w:val="00EE1327"/>
    <w:rsid w:val="00EE7A99"/>
    <w:rsid w:val="00F0270C"/>
    <w:rsid w:val="00F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CB92A2"/>
  <w14:defaultImageDpi w14:val="330"/>
  <w15:docId w15:val="{F6F9107C-89F6-41A1-85C2-7EB9D0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696C8C"/>
    <w:rPr>
      <w:color w:val="0000FF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65661E"/>
    <w:pPr>
      <w:ind w:left="720"/>
      <w:contextualSpacing/>
    </w:pPr>
  </w:style>
  <w:style w:type="character" w:customStyle="1" w:styleId="tw4winMark">
    <w:name w:val="tw4winMark"/>
    <w:basedOn w:val="FfontParagraffDdiofyn"/>
    <w:rsid w:val="00070D08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ble.carer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kewav.es/joinyc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ter.carer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69CDD-1175-4CD4-97F8-3B3F4047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Angharad Gwyn</cp:lastModifiedBy>
  <cp:revision>4</cp:revision>
  <dcterms:created xsi:type="dcterms:W3CDTF">2017-04-10T22:45:00Z</dcterms:created>
  <dcterms:modified xsi:type="dcterms:W3CDTF">2017-05-23T21:09:00Z</dcterms:modified>
</cp:coreProperties>
</file>